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79D85" w14:textId="77777777" w:rsidR="002213C4" w:rsidRDefault="002213C4">
      <w:pPr>
        <w:pStyle w:val="2"/>
        <w:ind w:firstLine="420"/>
        <w:rPr>
          <w:rFonts w:ascii="宋体" w:hAnsi="宋体" w:hint="eastAsia"/>
          <w:sz w:val="21"/>
          <w:szCs w:val="21"/>
        </w:rPr>
      </w:pPr>
    </w:p>
    <w:p w14:paraId="3FC9BE5E" w14:textId="77777777" w:rsidR="002213C4" w:rsidRDefault="00000000">
      <w:pPr>
        <w:spacing w:line="400" w:lineRule="exact"/>
        <w:jc w:val="center"/>
        <w:rPr>
          <w:rFonts w:ascii="仿宋_GB2312" w:eastAsia="仿宋_GB2312" w:hAnsi="宋体" w:hint="eastAsia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报价表</w:t>
      </w:r>
    </w:p>
    <w:p w14:paraId="16985838" w14:textId="77777777" w:rsidR="002213C4" w:rsidRDefault="002213C4">
      <w:pPr>
        <w:pStyle w:val="2"/>
        <w:ind w:firstLine="480"/>
      </w:pPr>
    </w:p>
    <w:tbl>
      <w:tblPr>
        <w:tblW w:w="5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1"/>
        <w:gridCol w:w="1547"/>
        <w:gridCol w:w="2315"/>
        <w:gridCol w:w="758"/>
        <w:gridCol w:w="940"/>
        <w:gridCol w:w="802"/>
        <w:gridCol w:w="842"/>
      </w:tblGrid>
      <w:tr w:rsidR="002213C4" w14:paraId="3665DE8C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F8D5" w14:textId="77777777" w:rsidR="002213C4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E6D0" w14:textId="77777777" w:rsidR="002213C4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标的名称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87D9" w14:textId="77777777" w:rsidR="002213C4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品牌（如有）、生产厂家、规格型号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20A5" w14:textId="77777777" w:rsidR="002213C4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技术参数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EDB6" w14:textId="77777777" w:rsidR="002213C4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9D68" w14:textId="77777777" w:rsidR="002213C4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36A3" w14:textId="77777777" w:rsidR="002213C4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D0E6" w14:textId="77777777" w:rsidR="002213C4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A53090" w14:paraId="276956D3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D886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0FF0" w14:textId="3F19DCBF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篮球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65E3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33B0" w14:textId="2180FBEE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优质复合皮，提升抓握，带来稳定的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操控感；优质橡胶内胆，保证气密性</w:t>
            </w:r>
            <w:r>
              <w:rPr>
                <w:rFonts w:hint="eastAsia"/>
                <w:color w:val="000000"/>
                <w:sz w:val="22"/>
              </w:rPr>
              <w:t xml:space="preserve">7# </w:t>
            </w:r>
            <w:r>
              <w:rPr>
                <w:rFonts w:hint="eastAsia"/>
                <w:color w:val="000000"/>
                <w:sz w:val="22"/>
              </w:rPr>
              <w:t>材质：</w:t>
            </w:r>
            <w:r>
              <w:rPr>
                <w:rFonts w:hint="eastAsia"/>
                <w:color w:val="000000"/>
                <w:sz w:val="22"/>
              </w:rPr>
              <w:t>PU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A115" w14:textId="6C4DA25D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DA0B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3EDF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A801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5BEC550A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08E3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41DA" w14:textId="5E366FA4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手球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C3C3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FC4B" w14:textId="795ABFDE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PU</w:t>
            </w:r>
            <w:r>
              <w:rPr>
                <w:rFonts w:hint="eastAsia"/>
                <w:color w:val="000000"/>
                <w:sz w:val="22"/>
              </w:rPr>
              <w:t>｜乳胶内胆｜手缝｜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A0B9" w14:textId="297FB20B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21EC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23CF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175E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7B81D18E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21CB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0341" w14:textId="6965C1C3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手球胶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C05F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7989" w14:textId="22DE165B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重量：</w:t>
            </w:r>
            <w:r>
              <w:rPr>
                <w:rFonts w:hint="eastAsia"/>
                <w:color w:val="000000"/>
                <w:sz w:val="22"/>
              </w:rPr>
              <w:t>800g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材质：松脂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5C76" w14:textId="3D0C6A0A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E213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6AF2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0ABC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47374D9D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08BA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9A8A" w14:textId="7FC75836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排球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8160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10B9" w14:textId="204CD854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国际排联官方标准用球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采用</w:t>
            </w:r>
            <w:r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片嵌板空气动力学设计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表面为单凹槽超细纤维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手感柔和、冲击力小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飞行稳定、易于控制、弹性强</w:t>
            </w:r>
            <w:r>
              <w:rPr>
                <w:rFonts w:hint="eastAsia"/>
                <w:color w:val="000000"/>
                <w:sz w:val="22"/>
              </w:rPr>
              <w:br/>
              <w:t>Size:5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9F40" w14:textId="3F13C810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0191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2BAF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24A4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643E37AA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A635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1172" w14:textId="1D9011EB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跳绳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D914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981F" w14:textId="74EED478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计数跳绳，</w:t>
            </w:r>
            <w:r>
              <w:rPr>
                <w:rFonts w:hint="eastAsia"/>
                <w:color w:val="000000"/>
                <w:sz w:val="22"/>
              </w:rPr>
              <w:t>PVC</w:t>
            </w:r>
            <w:r>
              <w:rPr>
                <w:rFonts w:hint="eastAsia"/>
                <w:color w:val="000000"/>
                <w:sz w:val="22"/>
              </w:rPr>
              <w:t>胶绳，长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80C1" w14:textId="0959E473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4094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07BB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A9C5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79CBF5A9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8837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890C" w14:textId="3B0C396A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瑜伽垫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963A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1569" w14:textId="589DD622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加宽加厚；隔音减震，约</w:t>
            </w:r>
            <w:r>
              <w:rPr>
                <w:rFonts w:hint="eastAsia"/>
                <w:color w:val="000000"/>
                <w:sz w:val="22"/>
              </w:rPr>
              <w:t>185cm*61cm</w:t>
            </w:r>
            <w:r>
              <w:rPr>
                <w:rFonts w:hint="eastAsia"/>
                <w:color w:val="000000"/>
                <w:sz w:val="22"/>
              </w:rPr>
              <w:t>；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F1DB" w14:textId="3A2CC5B2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61DC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356C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24CC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1E4DC97C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7BD9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2807" w14:textId="5F037790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弹力带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A867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9B57" w14:textId="62A9145B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Style w:val="font01"/>
                <w:rFonts w:hint="default"/>
              </w:rPr>
              <w:t>1、材质：天然乳胶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Style w:val="font01"/>
                <w:rFonts w:hint="default"/>
              </w:rPr>
              <w:t>2、规格：长度2500mm，宽度150mm。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Style w:val="font01"/>
                <w:rFonts w:hint="default"/>
              </w:rPr>
              <w:t>▲3、产品特点：产品表面有分布的数值显示，可以根据不同的力度测出相应的拉力值。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Style w:val="font01"/>
                <w:rFonts w:hint="default"/>
              </w:rPr>
              <w:t>▲4、</w:t>
            </w:r>
            <w:r>
              <w:rPr>
                <w:rStyle w:val="font11"/>
                <w:rFonts w:hint="default"/>
              </w:rPr>
              <w:t xml:space="preserve"> 产品材质对人体皮肤无毒害（竞标文件中必须提供具有相应资质的检测机构出具的带“CMA”或“CNAS"标志的检测报告复印件，否则竞标无</w:t>
            </w:r>
            <w:r>
              <w:rPr>
                <w:rStyle w:val="font11"/>
                <w:rFonts w:hint="default"/>
              </w:rPr>
              <w:lastRenderedPageBreak/>
              <w:t>效）。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Style w:val="font11"/>
                <w:rFonts w:hint="default"/>
              </w:rPr>
              <w:t xml:space="preserve">5、产品提供在线保养说明和注意事项相关说明                                 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Style w:val="font11"/>
                <w:rFonts w:hint="default"/>
              </w:rPr>
              <w:t>6、产品提供在线训练指导视频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Style w:val="font11"/>
                <w:rFonts w:hint="default"/>
              </w:rPr>
              <w:t>7、质保期：6个月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9582" w14:textId="0B7EC6F8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775E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E323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9656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7D5A4C1F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4644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4F66" w14:textId="230ECA46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阻力带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6636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661D" w14:textId="19A3DEC1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25-65</w:t>
            </w:r>
            <w:r>
              <w:rPr>
                <w:rFonts w:hint="eastAsia"/>
                <w:color w:val="000000"/>
                <w:sz w:val="22"/>
              </w:rPr>
              <w:t>磅；</w:t>
            </w:r>
            <w:r>
              <w:rPr>
                <w:rFonts w:hint="eastAsia"/>
                <w:color w:val="000000"/>
                <w:sz w:val="22"/>
              </w:rPr>
              <w:t>2.08m*21mm*0.45mm</w:t>
            </w:r>
            <w:r>
              <w:rPr>
                <w:rFonts w:hint="eastAsia"/>
                <w:color w:val="000000"/>
                <w:sz w:val="22"/>
              </w:rPr>
              <w:t>；天然乳胶。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85B5" w14:textId="3EA5509B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037E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745B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619A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58E78B12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EFFD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D362" w14:textId="097295AE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泡沫轴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DE09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C415" w14:textId="67121084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仿生</w:t>
            </w:r>
            <w:r>
              <w:rPr>
                <w:rFonts w:hint="eastAsia"/>
                <w:color w:val="000000"/>
                <w:sz w:val="22"/>
              </w:rPr>
              <w:t>3D</w:t>
            </w:r>
            <w:r>
              <w:rPr>
                <w:rFonts w:hint="eastAsia"/>
                <w:color w:val="000000"/>
                <w:sz w:val="22"/>
              </w:rPr>
              <w:t>分区设计（指尖、手指、手掌）三种真人按摩触感，中空轻便实用，便于日常健身携带，缓解运动产生的的身体疲惫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疼痛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损伤，提高运动表现。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F8F0" w14:textId="3B10795C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4973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2CAE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F3AA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0C4DE95B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542A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965B" w14:textId="0BE4FB2C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球车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0EC5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9A15" w14:textId="020C9D5C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95*37.5*47cm</w:t>
            </w:r>
            <w:r>
              <w:rPr>
                <w:rFonts w:hint="eastAsia"/>
                <w:color w:val="000000"/>
                <w:sz w:val="22"/>
              </w:rPr>
              <w:t>；材质：金属支架；容量：</w:t>
            </w:r>
            <w:r>
              <w:rPr>
                <w:rFonts w:hint="eastAsia"/>
                <w:color w:val="000000"/>
                <w:sz w:val="22"/>
              </w:rPr>
              <w:t>200</w:t>
            </w:r>
            <w:r>
              <w:rPr>
                <w:rFonts w:hint="eastAsia"/>
                <w:color w:val="000000"/>
                <w:sz w:val="22"/>
              </w:rPr>
              <w:t>粒；尺寸：约</w:t>
            </w:r>
            <w:r>
              <w:rPr>
                <w:rFonts w:hint="eastAsia"/>
                <w:color w:val="000000"/>
                <w:sz w:val="22"/>
              </w:rPr>
              <w:t>37.5*47*95cm</w:t>
            </w:r>
            <w:r>
              <w:rPr>
                <w:rFonts w:hint="eastAsia"/>
                <w:color w:val="000000"/>
                <w:sz w:val="22"/>
              </w:rPr>
              <w:t>；重量：约</w:t>
            </w:r>
            <w:r>
              <w:rPr>
                <w:rFonts w:hint="eastAsia"/>
                <w:color w:val="000000"/>
                <w:sz w:val="22"/>
              </w:rPr>
              <w:t>12kg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F9FD" w14:textId="38FD8B38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0B1E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001E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622C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23B5AA87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E9BB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42D8" w14:textId="6A847AFB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网球辅助训练器材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313D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781E" w14:textId="71D2B10B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提升击球稳定性；增加上旋强度；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可调节角度。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3523" w14:textId="3ADEF1B3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49D0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ACF9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79A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40498FA6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0B6B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4EA4" w14:textId="776EF1A1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跆拳道手套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7B58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584D" w14:textId="15EB3FDD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规格：</w:t>
            </w:r>
            <w:r>
              <w:rPr>
                <w:rFonts w:hint="eastAsia"/>
                <w:color w:val="000000"/>
                <w:sz w:val="22"/>
              </w:rPr>
              <w:t>S/M/L/XL/XXL</w:t>
            </w:r>
            <w:r>
              <w:rPr>
                <w:rFonts w:hint="eastAsia"/>
                <w:color w:val="000000"/>
                <w:sz w:val="22"/>
              </w:rPr>
              <w:t>材质：高质</w:t>
            </w:r>
            <w:r>
              <w:rPr>
                <w:rFonts w:hint="eastAsia"/>
                <w:color w:val="000000"/>
                <w:sz w:val="22"/>
              </w:rPr>
              <w:t>PU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9113" w14:textId="7CFDC0F9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5D0D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DA81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40A1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719126BF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0F1D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15BE" w14:textId="7638B6C1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护齿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1036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DC08" w14:textId="2DE0F96F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规格：均码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材质：可食用硅胶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1DEE" w14:textId="2ACDDD3C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C4C3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5AAE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D9FC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4D643092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249D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EBE7" w14:textId="78C80152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柔道小袖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D984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FC9B" w14:textId="36AD0C55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材质：纯棉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厚薄：适中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功能：适用于专业运动员训练使用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E669" w14:textId="27BEE1F0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4053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FB82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CD96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2EC56414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63A8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B141" w14:textId="2BE7A6B1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专用圆领衫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3D6F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65B9" w14:textId="60EE6B7C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材质：</w:t>
            </w:r>
            <w:r>
              <w:rPr>
                <w:rFonts w:hint="eastAsia"/>
                <w:color w:val="000000"/>
                <w:sz w:val="22"/>
              </w:rPr>
              <w:t>95%</w:t>
            </w:r>
            <w:r>
              <w:rPr>
                <w:rFonts w:hint="eastAsia"/>
                <w:color w:val="000000"/>
                <w:sz w:val="22"/>
              </w:rPr>
              <w:t>棉</w:t>
            </w:r>
            <w:r>
              <w:rPr>
                <w:rFonts w:hint="eastAsia"/>
                <w:color w:val="000000"/>
                <w:sz w:val="22"/>
              </w:rPr>
              <w:t>5%</w:t>
            </w:r>
            <w:r>
              <w:rPr>
                <w:rFonts w:hint="eastAsia"/>
                <w:color w:val="000000"/>
                <w:sz w:val="22"/>
              </w:rPr>
              <w:t>氨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功能：纯棉面料，舒适柔软，亲肤透气；简洁圆领舒适贴合脖颈，简约休闲易穿脱；胸前标志简约潮流；宽松袖口，袖口宽松舒适尽情畅动不约束；舒适下</w:t>
            </w:r>
            <w:r>
              <w:rPr>
                <w:rFonts w:hint="eastAsia"/>
                <w:color w:val="000000"/>
                <w:sz w:val="22"/>
              </w:rPr>
              <w:lastRenderedPageBreak/>
              <w:t>摆，车缝线缝合平整，做工精细；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工艺：高温烫花不易掉，原身布领高</w:t>
            </w:r>
            <w:r>
              <w:rPr>
                <w:rFonts w:hint="eastAsia"/>
                <w:color w:val="000000"/>
                <w:sz w:val="22"/>
              </w:rPr>
              <w:t>1.5cm</w:t>
            </w:r>
            <w:r>
              <w:rPr>
                <w:rFonts w:hint="eastAsia"/>
                <w:color w:val="000000"/>
                <w:sz w:val="22"/>
              </w:rPr>
              <w:t>、领圈单针压线，不脱线不断线</w:t>
            </w:r>
            <w:r>
              <w:rPr>
                <w:rFonts w:hint="eastAsia"/>
                <w:color w:val="000000"/>
                <w:sz w:val="22"/>
              </w:rPr>
              <w:t>,</w:t>
            </w:r>
            <w:r>
              <w:rPr>
                <w:rFonts w:hint="eastAsia"/>
                <w:color w:val="000000"/>
                <w:sz w:val="22"/>
              </w:rPr>
              <w:t>袖口、下摆双针坎线，高</w:t>
            </w:r>
            <w:r>
              <w:rPr>
                <w:rFonts w:hint="eastAsia"/>
                <w:color w:val="000000"/>
                <w:sz w:val="22"/>
              </w:rPr>
              <w:t>2cm,</w:t>
            </w:r>
            <w:r>
              <w:rPr>
                <w:rFonts w:hint="eastAsia"/>
                <w:color w:val="000000"/>
                <w:sz w:val="22"/>
              </w:rPr>
              <w:t>车线平顺整齐。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尺码：</w:t>
            </w:r>
            <w:r>
              <w:rPr>
                <w:rFonts w:hint="eastAsia"/>
                <w:color w:val="000000"/>
                <w:sz w:val="22"/>
              </w:rPr>
              <w:t>S---7XL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102" w14:textId="359E4FD6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8DFE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BDD8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FBA7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658A7D8A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EDA1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bookmarkStart w:id="0" w:name="OLE_LINK2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CC71" w14:textId="70F2B089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牛角包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9C4B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B3F7" w14:textId="15698BC7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优质</w:t>
            </w:r>
            <w:r>
              <w:rPr>
                <w:rFonts w:hint="eastAsia"/>
                <w:color w:val="000000"/>
                <w:sz w:val="22"/>
              </w:rPr>
              <w:t>PVC</w:t>
            </w:r>
            <w:r>
              <w:rPr>
                <w:rFonts w:hint="eastAsia"/>
                <w:color w:val="000000"/>
                <w:sz w:val="22"/>
              </w:rPr>
              <w:t>表层；多把手设计；材质：</w:t>
            </w:r>
            <w:r>
              <w:rPr>
                <w:rFonts w:hint="eastAsia"/>
                <w:color w:val="000000"/>
                <w:sz w:val="22"/>
              </w:rPr>
              <w:t>PVC\</w:t>
            </w:r>
            <w:r>
              <w:rPr>
                <w:rFonts w:hint="eastAsia"/>
                <w:color w:val="000000"/>
                <w:sz w:val="22"/>
              </w:rPr>
              <w:t>尼龙带、铁砂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橡胶颗粒；</w:t>
            </w:r>
            <w:r>
              <w:rPr>
                <w:rFonts w:hint="eastAsia"/>
                <w:color w:val="000000"/>
                <w:sz w:val="22"/>
              </w:rPr>
              <w:t>10kg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AE6E" w14:textId="0D240C44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673A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C445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AD87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5302F346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54DB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1343" w14:textId="296B689D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波速球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5E7B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9430" w14:textId="3AF73E4E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直径</w:t>
            </w:r>
            <w:r>
              <w:rPr>
                <w:rFonts w:hint="eastAsia"/>
                <w:color w:val="000000"/>
                <w:sz w:val="22"/>
              </w:rPr>
              <w:t>58cm</w:t>
            </w:r>
            <w:r>
              <w:rPr>
                <w:rFonts w:hint="eastAsia"/>
                <w:color w:val="000000"/>
                <w:sz w:val="22"/>
              </w:rPr>
              <w:t>；环保材质；内置防爆网；</w:t>
            </w:r>
            <w:proofErr w:type="spellStart"/>
            <w:r>
              <w:rPr>
                <w:rFonts w:hint="eastAsia"/>
                <w:color w:val="000000"/>
                <w:sz w:val="22"/>
              </w:rPr>
              <w:t>pvc</w:t>
            </w:r>
            <w:proofErr w:type="spellEnd"/>
            <w:r>
              <w:rPr>
                <w:rFonts w:hint="eastAsia"/>
                <w:color w:val="000000"/>
                <w:sz w:val="22"/>
              </w:rPr>
              <w:t>材质，球璧</w:t>
            </w:r>
            <w:r>
              <w:rPr>
                <w:rFonts w:hint="eastAsia"/>
                <w:color w:val="000000"/>
                <w:sz w:val="22"/>
              </w:rPr>
              <w:t>5mm</w:t>
            </w:r>
            <w:r>
              <w:rPr>
                <w:rFonts w:hint="eastAsia"/>
                <w:color w:val="000000"/>
                <w:sz w:val="22"/>
              </w:rPr>
              <w:t>，最强称重：</w:t>
            </w:r>
            <w:r>
              <w:rPr>
                <w:rFonts w:hint="eastAsia"/>
                <w:color w:val="000000"/>
                <w:sz w:val="22"/>
              </w:rPr>
              <w:t>500kg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EA51" w14:textId="3A1E199E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B70C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8F73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9CD0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195BEDD7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D2ED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4F17" w14:textId="189917CB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泡沫轴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D0F2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25F8" w14:textId="2FC98FBA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仿生</w:t>
            </w:r>
            <w:r>
              <w:rPr>
                <w:rFonts w:hint="eastAsia"/>
                <w:color w:val="000000"/>
                <w:sz w:val="22"/>
              </w:rPr>
              <w:t>3D</w:t>
            </w:r>
            <w:r>
              <w:rPr>
                <w:rFonts w:hint="eastAsia"/>
                <w:color w:val="000000"/>
                <w:sz w:val="22"/>
              </w:rPr>
              <w:t>分区设计（指尖、手指、手掌）三种真人按摩触感，中空轻便实用，便于日常健身携带，缓解运动产生的身体疲惫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疼痛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损伤，提高运动表现。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99D3" w14:textId="629B976D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0220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FCFB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9C90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77C5DD5B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EF43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4621" w14:textId="44328889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甩绳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7C91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F190" w14:textId="060D2E08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长度：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米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直径：</w:t>
            </w:r>
            <w:r>
              <w:rPr>
                <w:rFonts w:hint="eastAsia"/>
                <w:color w:val="000000"/>
                <w:sz w:val="22"/>
              </w:rPr>
              <w:t>1.5</w:t>
            </w:r>
            <w:r>
              <w:rPr>
                <w:rFonts w:hint="eastAsia"/>
                <w:color w:val="000000"/>
                <w:sz w:val="22"/>
              </w:rPr>
              <w:t>英寸；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颜色：绿色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材质：内芯采用高强度尼龙纤维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，整体带布套保护，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两头热缩塑胶套。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AEE5" w14:textId="42AB9EEE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118D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CF3E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894C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7497B47D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7AB7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E258" w14:textId="61ACB5AD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绕铉线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9025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259D" w14:textId="4CFCE8E0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箭口用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优质无蜡弦线，符合</w:t>
            </w:r>
            <w:r>
              <w:rPr>
                <w:rFonts w:hint="eastAsia"/>
                <w:color w:val="000000"/>
                <w:sz w:val="22"/>
              </w:rPr>
              <w:t>FILA</w:t>
            </w:r>
            <w:r>
              <w:rPr>
                <w:rFonts w:hint="eastAsia"/>
                <w:color w:val="000000"/>
                <w:sz w:val="22"/>
              </w:rPr>
              <w:t>专业比赛要求规格：</w:t>
            </w:r>
            <w:r>
              <w:rPr>
                <w:rFonts w:hint="eastAsia"/>
                <w:color w:val="000000"/>
                <w:sz w:val="22"/>
              </w:rPr>
              <w:t>0.018in/0.46mm</w:t>
            </w:r>
            <w:r>
              <w:rPr>
                <w:rFonts w:hint="eastAsia"/>
                <w:color w:val="000000"/>
                <w:sz w:val="22"/>
              </w:rPr>
              <w:t>长度</w:t>
            </w:r>
            <w:r>
              <w:rPr>
                <w:rFonts w:hint="eastAsia"/>
                <w:color w:val="000000"/>
                <w:sz w:val="22"/>
              </w:rPr>
              <w:t>;109yds/ 100</w:t>
            </w:r>
            <w:r>
              <w:rPr>
                <w:rFonts w:hint="eastAsia"/>
                <w:color w:val="000000"/>
                <w:sz w:val="22"/>
              </w:rPr>
              <w:t>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AD45" w14:textId="1D7EC01B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9603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FCEC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8F08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274F9B71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EC4F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46CF" w14:textId="39C299BF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箭台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7421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0787" w14:textId="229C8069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磁铁箭台，不锈钢面板，高强度不锈钢型号</w:t>
            </w:r>
            <w:r>
              <w:rPr>
                <w:rFonts w:hint="eastAsia"/>
                <w:color w:val="000000"/>
                <w:sz w:val="22"/>
              </w:rPr>
              <w:t>316-18/10</w:t>
            </w:r>
            <w:r>
              <w:rPr>
                <w:rFonts w:hint="eastAsia"/>
                <w:color w:val="000000"/>
                <w:sz w:val="22"/>
              </w:rPr>
              <w:t>级优质不锈钢，面板上附优质钢丝，镀膜支撑臂，箭杆划过时能量消耗低，偏移支撑臂设计，磁性吸附性复合射箭速度要</w:t>
            </w:r>
            <w:r>
              <w:rPr>
                <w:rFonts w:hint="eastAsia"/>
                <w:color w:val="000000"/>
                <w:sz w:val="22"/>
              </w:rPr>
              <w:lastRenderedPageBreak/>
              <w:t>求，尺寸为</w:t>
            </w:r>
            <w:r>
              <w:rPr>
                <w:rFonts w:hint="eastAsia"/>
                <w:color w:val="000000"/>
                <w:sz w:val="22"/>
              </w:rPr>
              <w:t>5*4.2*0.8cm</w:t>
            </w:r>
            <w:r>
              <w:rPr>
                <w:rFonts w:hint="eastAsia"/>
                <w:color w:val="000000"/>
                <w:sz w:val="22"/>
              </w:rPr>
              <w:t>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BCBC" w14:textId="68F70340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1D98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97B2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BA1E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0754B8E1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E383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EAEA" w14:textId="7990FD70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螺旋羽毛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9FD9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4558" w14:textId="6744968C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旋转式羽毛，采用金属片状材质，高柔韧度，</w:t>
            </w:r>
            <w:r>
              <w:rPr>
                <w:rFonts w:hint="eastAsia"/>
                <w:color w:val="000000"/>
                <w:sz w:val="22"/>
              </w:rPr>
              <w:t>1.75</w:t>
            </w:r>
            <w:r>
              <w:rPr>
                <w:rFonts w:hint="eastAsia"/>
                <w:color w:val="000000"/>
                <w:sz w:val="22"/>
              </w:rPr>
              <w:t>寸、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寸可选，右手，</w:t>
            </w:r>
            <w:r>
              <w:rPr>
                <w:rFonts w:hint="eastAsia"/>
                <w:color w:val="000000"/>
                <w:sz w:val="22"/>
              </w:rPr>
              <w:t>50</w:t>
            </w:r>
            <w:r>
              <w:rPr>
                <w:rFonts w:hint="eastAsia"/>
                <w:color w:val="000000"/>
                <w:sz w:val="22"/>
              </w:rPr>
              <w:t>片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袋。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4670" w14:textId="4D507311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A79C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6296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BCBB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bookmarkEnd w:id="0"/>
      <w:tr w:rsidR="00A53090" w14:paraId="1B584D74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E67B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AD3D" w14:textId="4A57B5B6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箭尾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2885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8AB6" w14:textId="225B36D5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4.5mm</w:t>
            </w:r>
            <w:r>
              <w:rPr>
                <w:rFonts w:hint="eastAsia"/>
                <w:color w:val="000000"/>
                <w:sz w:val="22"/>
              </w:rPr>
              <w:t>、各色（</w:t>
            </w:r>
            <w:r>
              <w:rPr>
                <w:rFonts w:hint="eastAsia"/>
                <w:color w:val="000000"/>
                <w:sz w:val="22"/>
              </w:rPr>
              <w:t>100\</w:t>
            </w:r>
            <w:r>
              <w:rPr>
                <w:rFonts w:hint="eastAsia"/>
                <w:color w:val="000000"/>
                <w:sz w:val="22"/>
              </w:rPr>
              <w:t>包）符合专业比赛要求，采用</w:t>
            </w:r>
            <w:r>
              <w:rPr>
                <w:rFonts w:hint="eastAsia"/>
                <w:color w:val="000000"/>
                <w:sz w:val="22"/>
              </w:rPr>
              <w:t xml:space="preserve">TPU </w:t>
            </w:r>
            <w:r>
              <w:rPr>
                <w:rFonts w:hint="eastAsia"/>
                <w:color w:val="000000"/>
                <w:sz w:val="22"/>
              </w:rPr>
              <w:t>等高分子复合材料注塑而成</w:t>
            </w:r>
            <w:r>
              <w:rPr>
                <w:rFonts w:hint="eastAsia"/>
                <w:color w:val="000000"/>
                <w:sz w:val="22"/>
              </w:rPr>
              <w:t>,</w:t>
            </w:r>
            <w:r>
              <w:rPr>
                <w:rFonts w:hint="eastAsia"/>
                <w:color w:val="000000"/>
                <w:sz w:val="22"/>
              </w:rPr>
              <w:t>精度为小于一个司</w:t>
            </w:r>
            <w:r>
              <w:rPr>
                <w:rFonts w:hint="eastAsia"/>
                <w:color w:val="000000"/>
                <w:sz w:val="22"/>
              </w:rPr>
              <w:t>,</w:t>
            </w:r>
            <w:r>
              <w:rPr>
                <w:rFonts w:hint="eastAsia"/>
                <w:color w:val="000000"/>
                <w:sz w:val="22"/>
              </w:rPr>
              <w:t>箭口等同</w:t>
            </w:r>
            <w:r>
              <w:rPr>
                <w:rFonts w:hint="eastAsia"/>
                <w:color w:val="000000"/>
                <w:sz w:val="22"/>
              </w:rPr>
              <w:t>0.88mm.</w:t>
            </w:r>
            <w:r>
              <w:rPr>
                <w:rFonts w:hint="eastAsia"/>
                <w:color w:val="000000"/>
                <w:sz w:val="22"/>
              </w:rPr>
              <w:t>提供多种颜色备选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09BF" w14:textId="2053532F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DA37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33E9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1575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0953654F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0D25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121B" w14:textId="21E2E30E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训练储物长凳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C645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57D9" w14:textId="37AB08B1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双层，</w:t>
            </w:r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rFonts w:hint="eastAsia"/>
                <w:color w:val="000000"/>
                <w:sz w:val="22"/>
              </w:rPr>
              <w:t>格，约</w:t>
            </w:r>
            <w:r>
              <w:rPr>
                <w:rFonts w:hint="eastAsia"/>
                <w:color w:val="000000"/>
                <w:sz w:val="22"/>
              </w:rPr>
              <w:t>200cm*30cm*45cm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D5E3" w14:textId="3779473E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9781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DD3E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3FDE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14D5662E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1BA2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bookmarkStart w:id="1" w:name="OLE_LINK1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3BD6" w14:textId="182D650F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米舞蹈把杆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C389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856E" w14:textId="42AEE04D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定制，</w:t>
            </w:r>
            <w:r>
              <w:rPr>
                <w:rFonts w:hint="eastAsia"/>
                <w:color w:val="000000"/>
                <w:sz w:val="22"/>
              </w:rPr>
              <w:t>65cm</w:t>
            </w:r>
            <w:r>
              <w:rPr>
                <w:rFonts w:hint="eastAsia"/>
                <w:color w:val="000000"/>
                <w:sz w:val="22"/>
              </w:rPr>
              <w:t>加宽底座；实木材质；高度可调节；称重：</w:t>
            </w:r>
            <w:r>
              <w:rPr>
                <w:rFonts w:hint="eastAsia"/>
                <w:color w:val="000000"/>
                <w:sz w:val="22"/>
              </w:rPr>
              <w:t>1000</w:t>
            </w:r>
            <w:r>
              <w:rPr>
                <w:rFonts w:hint="eastAsia"/>
                <w:color w:val="000000"/>
                <w:sz w:val="22"/>
              </w:rPr>
              <w:t>斤；</w:t>
            </w:r>
            <w:r>
              <w:rPr>
                <w:rFonts w:hint="eastAsia"/>
                <w:color w:val="000000"/>
                <w:sz w:val="22"/>
              </w:rPr>
              <w:t>4m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2A56" w14:textId="49DFCE74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7C11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FD5D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380F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7C9E32EF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9892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1937" w14:textId="208AA32E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艺术体操棒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0A20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7230" w14:textId="2A0001DF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材质</w:t>
            </w:r>
            <w:r>
              <w:rPr>
                <w:rFonts w:hint="eastAsia"/>
                <w:color w:val="000000"/>
                <w:sz w:val="22"/>
              </w:rPr>
              <w:t>:PP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耐用防滑，美观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5985" w14:textId="5D5497A9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3A7F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048E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3E50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2C2474B6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6507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5FB7" w14:textId="01A2CE11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跳水弹网胶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889C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D92F" w14:textId="114B0B75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防水，支撑肌肉</w:t>
            </w:r>
            <w:r>
              <w:rPr>
                <w:rFonts w:hint="eastAsia"/>
                <w:color w:val="000000"/>
                <w:sz w:val="22"/>
              </w:rPr>
              <w:t>;5CM*500CM;</w:t>
            </w:r>
            <w:r>
              <w:rPr>
                <w:rFonts w:hint="eastAsia"/>
                <w:color w:val="000000"/>
                <w:sz w:val="22"/>
              </w:rPr>
              <w:t>不留残胶；亲肤低敏，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4692" w14:textId="070351E9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D510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B9B6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00E8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00E1AAFA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9F53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C6EE" w14:textId="5DC8180C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秒表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58F4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C056" w14:textId="256A1949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600</w:t>
            </w:r>
            <w:r>
              <w:rPr>
                <w:rFonts w:hint="eastAsia"/>
                <w:color w:val="000000"/>
                <w:sz w:val="22"/>
              </w:rPr>
              <w:t>道记忆，三排秒表计时，</w:t>
            </w:r>
            <w:r>
              <w:rPr>
                <w:rFonts w:hint="eastAsia"/>
                <w:color w:val="000000"/>
                <w:sz w:val="22"/>
              </w:rPr>
              <w:t>1/100</w:t>
            </w:r>
            <w:r>
              <w:rPr>
                <w:rFonts w:hint="eastAsia"/>
                <w:color w:val="000000"/>
                <w:sz w:val="22"/>
              </w:rPr>
              <w:t>秒，划水测频功能，可分割时段，两组倒计时器，节拍器，温度测量、温度校准、温度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报警，红外线测心率，时钟、日历、定闹显示，蓝牙</w:t>
            </w:r>
            <w:r>
              <w:rPr>
                <w:rFonts w:hint="eastAsia"/>
                <w:color w:val="000000"/>
                <w:sz w:val="22"/>
              </w:rPr>
              <w:t>4.0</w:t>
            </w:r>
            <w:r>
              <w:rPr>
                <w:rFonts w:hint="eastAsia"/>
                <w:color w:val="000000"/>
                <w:sz w:val="22"/>
              </w:rPr>
              <w:t>，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照相、摄像，成绩可设置教练和运动员头像、姓名标识，数据分类、统计及成绩分享，振动提醒，蓝背光，</w:t>
            </w:r>
            <w:r>
              <w:rPr>
                <w:rFonts w:hint="eastAsia"/>
                <w:color w:val="000000"/>
                <w:sz w:val="22"/>
              </w:rPr>
              <w:t xml:space="preserve">3ATM </w:t>
            </w:r>
            <w:r>
              <w:rPr>
                <w:rFonts w:hint="eastAsia"/>
                <w:color w:val="000000"/>
                <w:sz w:val="22"/>
              </w:rPr>
              <w:t>防水、防震、防滑，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节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号电池</w:t>
            </w:r>
            <w:r>
              <w:rPr>
                <w:rFonts w:hint="eastAsia"/>
                <w:color w:val="000000"/>
                <w:sz w:val="22"/>
              </w:rPr>
              <w:t>,</w:t>
            </w:r>
            <w:r>
              <w:rPr>
                <w:rFonts w:hint="eastAsia"/>
                <w:color w:val="000000"/>
                <w:sz w:val="22"/>
              </w:rPr>
              <w:t>带电池门，尺寸：约</w:t>
            </w:r>
            <w:r>
              <w:rPr>
                <w:rFonts w:hint="eastAsia"/>
                <w:color w:val="000000"/>
                <w:sz w:val="22"/>
              </w:rPr>
              <w:t xml:space="preserve"> 93x67x25.5mm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9ACD" w14:textId="7258BD7D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363D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5B15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78BA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10003CFF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BF3B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9C27" w14:textId="604F7533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手持喇叭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3971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5F79" w14:textId="516A588C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1500</w:t>
            </w:r>
            <w:r>
              <w:rPr>
                <w:rFonts w:hint="eastAsia"/>
                <w:color w:val="000000"/>
                <w:sz w:val="22"/>
              </w:rPr>
              <w:t>毫安锂电池；</w:t>
            </w:r>
            <w:r>
              <w:rPr>
                <w:rFonts w:hint="eastAsia"/>
                <w:color w:val="000000"/>
                <w:sz w:val="22"/>
              </w:rPr>
              <w:t>240</w:t>
            </w:r>
            <w:r>
              <w:rPr>
                <w:rFonts w:hint="eastAsia"/>
                <w:color w:val="000000"/>
                <w:sz w:val="22"/>
              </w:rPr>
              <w:t>秒录音；可折叠手柄；</w:t>
            </w:r>
            <w:r>
              <w:rPr>
                <w:rFonts w:hint="eastAsia"/>
                <w:color w:val="000000"/>
                <w:sz w:val="22"/>
              </w:rPr>
              <w:t>1.5WLED</w:t>
            </w:r>
            <w:r>
              <w:rPr>
                <w:rFonts w:hint="eastAsia"/>
                <w:color w:val="000000"/>
                <w:sz w:val="22"/>
              </w:rPr>
              <w:t>功率</w:t>
            </w:r>
            <w:r>
              <w:rPr>
                <w:rFonts w:hint="eastAsia"/>
                <w:color w:val="000000"/>
                <w:sz w:val="22"/>
              </w:rPr>
              <w:t>;20W</w:t>
            </w:r>
            <w:r>
              <w:rPr>
                <w:rFonts w:hint="eastAsia"/>
                <w:color w:val="000000"/>
                <w:sz w:val="22"/>
              </w:rPr>
              <w:t>功率；插卡插</w:t>
            </w:r>
            <w:r>
              <w:rPr>
                <w:rFonts w:hint="eastAsia"/>
                <w:color w:val="000000"/>
                <w:sz w:val="22"/>
              </w:rPr>
              <w:t>U</w:t>
            </w:r>
            <w:r>
              <w:rPr>
                <w:rFonts w:hint="eastAsia"/>
                <w:color w:val="000000"/>
                <w:sz w:val="22"/>
              </w:rPr>
              <w:t>盘。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9B3C" w14:textId="77D3E1AD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9D9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6FDF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F46C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1C5C1A5C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B80B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D871" w14:textId="63501FF5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滑盘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29B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983A" w14:textId="16859C7E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、材质：表面为合成</w:t>
            </w:r>
            <w:r>
              <w:rPr>
                <w:rFonts w:hint="eastAsia"/>
                <w:color w:val="000000"/>
                <w:sz w:val="22"/>
              </w:rPr>
              <w:t>PVC</w:t>
            </w:r>
            <w:r>
              <w:rPr>
                <w:rFonts w:hint="eastAsia"/>
                <w:color w:val="000000"/>
                <w:sz w:val="22"/>
              </w:rPr>
              <w:t>材质，支撑面高密度</w:t>
            </w:r>
            <w:r>
              <w:rPr>
                <w:rFonts w:hint="eastAsia"/>
                <w:color w:val="000000"/>
                <w:sz w:val="22"/>
              </w:rPr>
              <w:t>EVA</w:t>
            </w:r>
            <w:r>
              <w:rPr>
                <w:rFonts w:hint="eastAsia"/>
                <w:color w:val="000000"/>
                <w:sz w:val="22"/>
              </w:rPr>
              <w:t>材质。</w:t>
            </w:r>
            <w:r>
              <w:rPr>
                <w:rFonts w:hint="eastAsia"/>
                <w:color w:val="000000"/>
                <w:sz w:val="22"/>
              </w:rPr>
              <w:br/>
              <w:t>2</w:t>
            </w:r>
            <w:r>
              <w:rPr>
                <w:rFonts w:hint="eastAsia"/>
                <w:color w:val="000000"/>
                <w:sz w:val="22"/>
              </w:rPr>
              <w:t>、规格：整体椭圆造型，长度</w:t>
            </w:r>
            <w:r>
              <w:rPr>
                <w:rFonts w:hint="eastAsia"/>
                <w:color w:val="000000"/>
                <w:sz w:val="22"/>
              </w:rPr>
              <w:t xml:space="preserve">27.5cm  </w:t>
            </w:r>
            <w:r>
              <w:rPr>
                <w:rFonts w:hint="eastAsia"/>
                <w:color w:val="000000"/>
                <w:sz w:val="22"/>
              </w:rPr>
              <w:t>宽度</w:t>
            </w:r>
            <w:r>
              <w:rPr>
                <w:rFonts w:hint="eastAsia"/>
                <w:color w:val="000000"/>
                <w:sz w:val="22"/>
              </w:rPr>
              <w:t>13cm</w:t>
            </w:r>
            <w:r>
              <w:rPr>
                <w:rFonts w:hint="eastAsia"/>
                <w:color w:val="000000"/>
                <w:sz w:val="22"/>
              </w:rPr>
              <w:t>，重量</w:t>
            </w:r>
            <w:r>
              <w:rPr>
                <w:rFonts w:hint="eastAsia"/>
                <w:color w:val="000000"/>
                <w:sz w:val="22"/>
              </w:rPr>
              <w:t>210</w:t>
            </w:r>
            <w:r>
              <w:rPr>
                <w:rFonts w:hint="eastAsia"/>
                <w:color w:val="000000"/>
                <w:sz w:val="22"/>
              </w:rPr>
              <w:t>克。配置有一对脚套及收纳网袋。</w:t>
            </w:r>
            <w:r>
              <w:rPr>
                <w:rFonts w:hint="eastAsia"/>
                <w:color w:val="000000"/>
                <w:sz w:val="22"/>
              </w:rPr>
              <w:br/>
              <w:t>3</w:t>
            </w:r>
            <w:r>
              <w:rPr>
                <w:rFonts w:hint="eastAsia"/>
                <w:color w:val="000000"/>
                <w:sz w:val="22"/>
              </w:rPr>
              <w:t>、产品特点：产品主要用于下肢训练，同时还可以用来拉伸和坚固肩膀，胸部和背部，以及全身大多数的关节，可以在地毯和硬地板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种不同的表面训练，身体将调动所有肌肉群来适应这样的核心和稳定性的锻炼。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                  </w:t>
            </w:r>
            <w:r>
              <w:rPr>
                <w:rFonts w:hint="eastAsia"/>
                <w:color w:val="000000"/>
                <w:sz w:val="22"/>
              </w:rPr>
              <w:br/>
              <w:t>4</w:t>
            </w:r>
            <w:r>
              <w:rPr>
                <w:rFonts w:hint="eastAsia"/>
                <w:color w:val="000000"/>
                <w:sz w:val="22"/>
              </w:rPr>
              <w:t>、产品提供在线保养说明和注意事项相关说明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2"/>
              </w:rPr>
              <w:br/>
              <w:t>5</w:t>
            </w:r>
            <w:r>
              <w:rPr>
                <w:rFonts w:hint="eastAsia"/>
                <w:color w:val="000000"/>
                <w:sz w:val="22"/>
              </w:rPr>
              <w:t>、产品提供在线训练指导视频</w:t>
            </w:r>
            <w:r>
              <w:rPr>
                <w:rFonts w:hint="eastAsia"/>
                <w:color w:val="000000"/>
                <w:sz w:val="22"/>
              </w:rPr>
              <w:br/>
              <w:t>6</w:t>
            </w:r>
            <w:r>
              <w:rPr>
                <w:rFonts w:hint="eastAsia"/>
                <w:color w:val="000000"/>
                <w:sz w:val="22"/>
              </w:rPr>
              <w:t>、质保期：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个月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EB9E" w14:textId="1ED13DF4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FA7C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CC60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8786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7D4FE88B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F66F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37DF" w14:textId="13E6F291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沙袋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E90E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F278" w14:textId="5C428B9C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0.5kg</w:t>
            </w:r>
            <w:r>
              <w:rPr>
                <w:rFonts w:hint="eastAsia"/>
                <w:color w:val="000000"/>
                <w:sz w:val="22"/>
              </w:rPr>
              <w:t>，铁砂，潜水面料，棉纶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392" w14:textId="7FF2D4EE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F400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5EF5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1D39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06AF61C1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8B94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DB14" w14:textId="1DF4621F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儿童跳绳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D578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5401" w14:textId="21DFB8EE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训练跳绳，</w:t>
            </w:r>
            <w:r>
              <w:rPr>
                <w:rFonts w:hint="eastAsia"/>
                <w:color w:val="000000"/>
                <w:sz w:val="22"/>
              </w:rPr>
              <w:t>PVC</w:t>
            </w:r>
            <w:r>
              <w:rPr>
                <w:rFonts w:hint="eastAsia"/>
                <w:color w:val="000000"/>
                <w:sz w:val="22"/>
              </w:rPr>
              <w:t>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D958" w14:textId="1EC64FB7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FF03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AC02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088A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48854E6F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AA80" w14:textId="77777777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8256" w14:textId="4364F0A4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纯白色体操长裤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AF29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B916" w14:textId="38ECDD5F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长裤装；面料：弹力锦纶布（锦纶</w:t>
            </w:r>
            <w:r>
              <w:rPr>
                <w:rFonts w:hint="eastAsia"/>
                <w:color w:val="000000"/>
                <w:sz w:val="22"/>
              </w:rPr>
              <w:t>82%</w:t>
            </w:r>
            <w:r>
              <w:rPr>
                <w:rFonts w:hint="eastAsia"/>
                <w:color w:val="000000"/>
                <w:sz w:val="22"/>
              </w:rPr>
              <w:t>，氨纶</w:t>
            </w:r>
            <w:r>
              <w:rPr>
                <w:rFonts w:hint="eastAsia"/>
                <w:color w:val="000000"/>
                <w:sz w:val="22"/>
              </w:rPr>
              <w:t>18%</w:t>
            </w:r>
            <w:r>
              <w:rPr>
                <w:rFonts w:hint="eastAsia"/>
                <w:color w:val="000000"/>
                <w:sz w:val="22"/>
              </w:rPr>
              <w:t>，±</w:t>
            </w:r>
            <w:r>
              <w:rPr>
                <w:rFonts w:hint="eastAsia"/>
                <w:color w:val="000000"/>
                <w:sz w:val="22"/>
              </w:rPr>
              <w:t>3%</w:t>
            </w:r>
            <w:r>
              <w:rPr>
                <w:rFonts w:hint="eastAsia"/>
                <w:color w:val="000000"/>
                <w:sz w:val="22"/>
              </w:rPr>
              <w:t>）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功能：服装伸缩回弹性高，耐热性强，吸湿排汗功能。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BC0C" w14:textId="71F560B2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F1BC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58BA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E277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529D30CC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788E" w14:textId="71CFC536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98D5" w14:textId="127091F5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纯白色体操短裤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F487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AE05" w14:textId="6D8B8F09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短裤装；面料：弹力锦纶布（锦纶</w:t>
            </w:r>
            <w:r>
              <w:rPr>
                <w:rFonts w:hint="eastAsia"/>
                <w:color w:val="000000"/>
                <w:sz w:val="22"/>
              </w:rPr>
              <w:t>82%</w:t>
            </w:r>
            <w:r>
              <w:rPr>
                <w:rFonts w:hint="eastAsia"/>
                <w:color w:val="000000"/>
                <w:sz w:val="22"/>
              </w:rPr>
              <w:t>，氨纶</w:t>
            </w:r>
            <w:r>
              <w:rPr>
                <w:rFonts w:hint="eastAsia"/>
                <w:color w:val="000000"/>
                <w:sz w:val="22"/>
              </w:rPr>
              <w:t>18%</w:t>
            </w:r>
            <w:r>
              <w:rPr>
                <w:rFonts w:hint="eastAsia"/>
                <w:color w:val="000000"/>
                <w:sz w:val="22"/>
              </w:rPr>
              <w:t>，±</w:t>
            </w:r>
            <w:r>
              <w:rPr>
                <w:rFonts w:hint="eastAsia"/>
                <w:color w:val="000000"/>
                <w:sz w:val="22"/>
              </w:rPr>
              <w:t>3%</w:t>
            </w:r>
            <w:r>
              <w:rPr>
                <w:rFonts w:hint="eastAsia"/>
                <w:color w:val="000000"/>
                <w:sz w:val="22"/>
              </w:rPr>
              <w:t>。）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功能：服装伸缩回弹性高，耐热性强，吸湿排</w:t>
            </w:r>
            <w:r>
              <w:rPr>
                <w:rFonts w:hint="eastAsia"/>
                <w:color w:val="000000"/>
                <w:sz w:val="22"/>
              </w:rPr>
              <w:lastRenderedPageBreak/>
              <w:t>汗功能。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BA86" w14:textId="1DFB4E92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962D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FA9D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30B3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19AD88AA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5411" w14:textId="4A320751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F1E3" w14:textId="039C1755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羽毛球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3F8C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AC89" w14:textId="4D020C15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特选鹅毛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复合软木球头，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只装，特选鹅毛弯毛拉直毛，毛型丰满，厚实、洁白光泽。复合软木球头弯毛拉直，毛杆粗壮、海绵质丰富，可以吸收空气中水分，韧性好不易脆断。全圆打感扎实，耐打度受气候因素影响小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D2F9" w14:textId="629661AF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4DB6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FBE3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F2DB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536BB08E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5E77" w14:textId="14A0EE0E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F2D1" w14:textId="1637DB9E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胶片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11DF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5899" w14:textId="3E2E7188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海绵胶粒片结构；厚度：</w:t>
            </w:r>
            <w:r>
              <w:rPr>
                <w:rFonts w:hint="eastAsia"/>
                <w:color w:val="000000"/>
                <w:sz w:val="22"/>
              </w:rPr>
              <w:t>2.15/2.2mm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硬度：</w:t>
            </w:r>
            <w:r>
              <w:rPr>
                <w:rFonts w:hint="eastAsia"/>
                <w:color w:val="000000"/>
                <w:sz w:val="22"/>
              </w:rPr>
              <w:t>37/38/39/40/41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红色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黑色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D573" w14:textId="16C64B05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7DF5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1065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DE37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4616AB26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826F" w14:textId="38878135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C5AC" w14:textId="77F0F7AA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无机胶水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4050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F509" w14:textId="5038C5C6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500ML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280C" w14:textId="2D08174B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1CA9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8A76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AF81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4D5418CF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3C1A" w14:textId="300E98AC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9985" w14:textId="725A2898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体操鞋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68B1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454A" w14:textId="2A727456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超纤皮；鞋底：微弹；透气棉；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EC72" w14:textId="03E5C3CA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8C9B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032E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D2B4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62914F7A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F24E" w14:textId="1C52880D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6EEE" w14:textId="07D44888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沙袋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7D13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08DC" w14:textId="2094C6DF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0.5kg</w:t>
            </w:r>
            <w:r>
              <w:rPr>
                <w:rFonts w:hint="eastAsia"/>
                <w:color w:val="000000"/>
                <w:sz w:val="22"/>
              </w:rPr>
              <w:t>，依据人体工学，针对手腕和脚腕分别设计，设计科学、佩戴舒适。采用纯正进口丝光布面料，内部优质无尘铁砂填充，提高跑步成绩提高。增强腿部肌肉力量弹跳训练。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BA49" w14:textId="069E0C1E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E9B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4337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65D4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1BFFA207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4101" w14:textId="43DFD6EB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948D" w14:textId="75EF3FE0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沙袋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A481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9854" w14:textId="784389BA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1kg</w:t>
            </w:r>
            <w:r>
              <w:rPr>
                <w:rFonts w:hint="eastAsia"/>
                <w:color w:val="000000"/>
                <w:sz w:val="22"/>
              </w:rPr>
              <w:t>采用进口多层复合面料，佩戴舒适；七种颜色，六种规格，手腕、脚腕都可使用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BE33" w14:textId="52079290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6711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EE63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2582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4BCE0011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410D" w14:textId="52416E23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7567" w14:textId="76727699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健身滑片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B68D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9A9" w14:textId="078E9108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材质：</w:t>
            </w:r>
            <w:r>
              <w:rPr>
                <w:rFonts w:hint="eastAsia"/>
                <w:color w:val="000000"/>
                <w:sz w:val="22"/>
              </w:rPr>
              <w:t>ABS</w:t>
            </w:r>
            <w:r>
              <w:rPr>
                <w:rFonts w:hint="eastAsia"/>
                <w:color w:val="000000"/>
                <w:sz w:val="22"/>
              </w:rPr>
              <w:t>工程塑料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泡棉</w:t>
            </w:r>
            <w:r>
              <w:rPr>
                <w:rFonts w:hint="eastAsia"/>
                <w:color w:val="000000"/>
                <w:sz w:val="22"/>
              </w:rPr>
              <w:t xml:space="preserve">                   </w:t>
            </w:r>
            <w:r>
              <w:rPr>
                <w:rFonts w:hint="eastAsia"/>
                <w:color w:val="000000"/>
                <w:sz w:val="22"/>
              </w:rPr>
              <w:t>颜色：橙色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粉色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蓝色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绿色，一对装（两只）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4B73" w14:textId="035E96E8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5991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BA89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EFB7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372F0D4B" w14:textId="77777777" w:rsidTr="00C76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73B0" w14:textId="14C63BAD" w:rsidR="00A53090" w:rsidRPr="0072621A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 w:rsidRPr="0072621A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0486" w14:textId="203CC019" w:rsidR="00A53090" w:rsidRPr="0072621A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 w:rsidRPr="0072621A">
              <w:rPr>
                <w:rFonts w:hint="eastAsia"/>
                <w:color w:val="000000"/>
                <w:sz w:val="22"/>
              </w:rPr>
              <w:t>运动护腰带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5D7F" w14:textId="77777777" w:rsidR="00A53090" w:rsidRPr="0072621A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C2A7" w14:textId="05F0894D" w:rsidR="00A53090" w:rsidRPr="0072621A" w:rsidRDefault="00C76356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 w:rsidRPr="00C76356">
              <w:rPr>
                <w:rFonts w:ascii="宋体" w:hAnsi="宋体" w:hint="eastAsia"/>
                <w:szCs w:val="21"/>
              </w:rPr>
              <w:t>外层/里层100%聚酯纤维，中间层EVA。颜色：黑；尺码：M/L/XL。长度：98CM。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61A1" w14:textId="6CF10FAE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 w:rsidRPr="0072621A"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12C3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A24D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272F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630D154B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BA35" w14:textId="63CF60E8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536D" w14:textId="55A243F1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弹性绷带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6413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00D3" w14:textId="76F3660B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自粘绷带；延展性佳；</w:t>
            </w:r>
            <w:r>
              <w:rPr>
                <w:rFonts w:hint="eastAsia"/>
                <w:color w:val="000000"/>
                <w:sz w:val="22"/>
              </w:rPr>
              <w:t>5*450cm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62E9" w14:textId="729E9A1F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70B1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0D4C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CBAA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3067D9DE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C49A" w14:textId="27139F73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0012" w14:textId="4D154B9E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跳绳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67E3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55E5" w14:textId="498B8747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训练跳绳，</w:t>
            </w:r>
            <w:r>
              <w:rPr>
                <w:rFonts w:hint="eastAsia"/>
                <w:color w:val="000000"/>
                <w:sz w:val="22"/>
              </w:rPr>
              <w:t>PVC</w:t>
            </w:r>
            <w:r>
              <w:rPr>
                <w:rFonts w:hint="eastAsia"/>
                <w:color w:val="000000"/>
                <w:sz w:val="22"/>
              </w:rPr>
              <w:t>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F15B" w14:textId="08D19DEA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0E9E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A614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2F93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36D63F9B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EDB8" w14:textId="35155870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7E0A" w14:textId="4502C8C9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腹肌轮盘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2970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856E" w14:textId="6CA3DBCB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材质</w:t>
            </w:r>
            <w:r>
              <w:rPr>
                <w:rFonts w:hint="eastAsia"/>
                <w:color w:val="000000"/>
                <w:sz w:val="22"/>
              </w:rPr>
              <w:t xml:space="preserve">;PVC    </w:t>
            </w:r>
            <w:r>
              <w:rPr>
                <w:rFonts w:hint="eastAsia"/>
                <w:color w:val="000000"/>
                <w:sz w:val="22"/>
              </w:rPr>
              <w:t>高度</w:t>
            </w:r>
            <w:r>
              <w:rPr>
                <w:rFonts w:hint="eastAsia"/>
                <w:color w:val="000000"/>
                <w:sz w:val="22"/>
              </w:rPr>
              <w:t xml:space="preserve">80cm  </w:t>
            </w:r>
            <w:r>
              <w:rPr>
                <w:rFonts w:hint="eastAsia"/>
                <w:color w:val="000000"/>
                <w:sz w:val="22"/>
              </w:rPr>
              <w:t>颜色：红色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蓝色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9B56" w14:textId="6533E704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0BEE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938F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B696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53090" w14:paraId="5F6BCD06" w14:textId="77777777" w:rsidTr="00A530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F01B" w14:textId="70F6125F" w:rsidR="00A53090" w:rsidRDefault="00A53090" w:rsidP="00A5309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161A" w14:textId="16DD9F70" w:rsidR="00A53090" w:rsidRDefault="00A53090" w:rsidP="00A53090">
            <w:pPr>
              <w:spacing w:line="47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泡沫轴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9233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958D" w14:textId="1332706E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仿生</w:t>
            </w:r>
            <w:r>
              <w:rPr>
                <w:rFonts w:hint="eastAsia"/>
                <w:color w:val="000000"/>
                <w:sz w:val="22"/>
              </w:rPr>
              <w:t>3D</w:t>
            </w:r>
            <w:r>
              <w:rPr>
                <w:rFonts w:hint="eastAsia"/>
                <w:color w:val="000000"/>
                <w:sz w:val="22"/>
              </w:rPr>
              <w:t>分区设计（指尖、手指、手掌）三种真人按摩触感，中空轻便实用，便于日常健身携带，缓解运动产生的身体疲惫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疼痛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损伤，提高运动表现。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3922" w14:textId="110FD5A0" w:rsidR="00A53090" w:rsidRDefault="00A53090" w:rsidP="00A53090">
            <w:pPr>
              <w:tabs>
                <w:tab w:val="left" w:pos="3490"/>
                <w:tab w:val="left" w:pos="3670"/>
                <w:tab w:val="left" w:pos="3895"/>
              </w:tabs>
              <w:spacing w:line="47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B161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C2F7" w14:textId="77777777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2058" w14:textId="77777777" w:rsidR="00A53090" w:rsidRDefault="00A53090" w:rsidP="00A530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bookmarkEnd w:id="1"/>
      <w:tr w:rsidR="00A53090" w14:paraId="1F5ED350" w14:textId="77777777" w:rsidTr="0049235F">
        <w:tc>
          <w:tcPr>
            <w:tcW w:w="8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A264" w14:textId="42BC8769" w:rsidR="00A53090" w:rsidRDefault="00A53090" w:rsidP="00A5309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报价总价：大写                    （￥             ）</w:t>
            </w:r>
          </w:p>
        </w:tc>
      </w:tr>
    </w:tbl>
    <w:p w14:paraId="426985EA" w14:textId="77777777" w:rsidR="002213C4" w:rsidRDefault="002213C4">
      <w:pPr>
        <w:spacing w:line="500" w:lineRule="exact"/>
        <w:ind w:firstLineChars="200" w:firstLine="420"/>
        <w:rPr>
          <w:rFonts w:ascii="宋体" w:hAnsi="宋体" w:cs="宋体" w:hint="eastAsia"/>
          <w:szCs w:val="21"/>
        </w:rPr>
      </w:pPr>
    </w:p>
    <w:p w14:paraId="440F3695" w14:textId="77777777" w:rsidR="002213C4" w:rsidRDefault="00000000">
      <w:pPr>
        <w:spacing w:line="500" w:lineRule="exact"/>
        <w:ind w:firstLineChars="200" w:firstLine="420"/>
        <w:rPr>
          <w:rFonts w:ascii="宋体" w:hAnsi="宋体" w:cs="宋体" w:hint="eastAsia"/>
          <w:szCs w:val="21"/>
          <w:u w:val="single"/>
        </w:rPr>
      </w:pPr>
      <w:r>
        <w:rPr>
          <w:rFonts w:ascii="宋体" w:hAnsi="宋体" w:cs="宋体" w:hint="eastAsia"/>
          <w:szCs w:val="21"/>
        </w:rPr>
        <w:t>法定代表人或委托代理人（签字）: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</w:p>
    <w:p w14:paraId="318A5689" w14:textId="77777777" w:rsidR="002213C4" w:rsidRDefault="00000000">
      <w:pPr>
        <w:spacing w:line="500" w:lineRule="exact"/>
        <w:ind w:firstLineChars="200" w:firstLine="420"/>
        <w:rPr>
          <w:rFonts w:ascii="宋体" w:hAnsi="宋体" w:cs="宋体" w:hint="eastAsia"/>
          <w:szCs w:val="21"/>
          <w:u w:val="single"/>
        </w:rPr>
      </w:pPr>
      <w:r>
        <w:rPr>
          <w:rFonts w:ascii="宋体" w:hAnsi="宋体" w:cs="宋体" w:hint="eastAsia"/>
          <w:szCs w:val="21"/>
        </w:rPr>
        <w:t>参与单位名称（盖章）：</w:t>
      </w:r>
      <w:r>
        <w:rPr>
          <w:rFonts w:ascii="宋体" w:hAnsi="宋体" w:cs="宋体" w:hint="eastAsia"/>
          <w:szCs w:val="21"/>
          <w:u w:val="single"/>
        </w:rPr>
        <w:t xml:space="preserve">                             </w:t>
      </w:r>
    </w:p>
    <w:p w14:paraId="4122B762" w14:textId="77777777" w:rsidR="002213C4" w:rsidRDefault="00000000">
      <w:pPr>
        <w:spacing w:line="500" w:lineRule="exact"/>
        <w:ind w:firstLineChars="200" w:firstLine="420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报价时间：</w:t>
      </w:r>
      <w:r>
        <w:rPr>
          <w:rFonts w:ascii="宋体" w:hAnsi="宋体" w:cs="宋体" w:hint="eastAsia"/>
          <w:szCs w:val="24"/>
          <w:u w:val="single"/>
        </w:rPr>
        <w:t xml:space="preserve">       </w:t>
      </w:r>
      <w:r>
        <w:rPr>
          <w:rFonts w:ascii="宋体" w:hAnsi="宋体" w:cs="宋体" w:hint="eastAsia"/>
          <w:szCs w:val="24"/>
        </w:rPr>
        <w:t>年</w:t>
      </w:r>
      <w:r>
        <w:rPr>
          <w:rFonts w:ascii="宋体" w:hAnsi="宋体" w:cs="宋体" w:hint="eastAsia"/>
          <w:szCs w:val="24"/>
          <w:u w:val="single"/>
        </w:rPr>
        <w:t xml:space="preserve">     </w:t>
      </w:r>
      <w:r>
        <w:rPr>
          <w:rFonts w:ascii="宋体" w:hAnsi="宋体" w:cs="宋体" w:hint="eastAsia"/>
          <w:szCs w:val="24"/>
        </w:rPr>
        <w:t>月</w:t>
      </w:r>
      <w:r>
        <w:rPr>
          <w:rFonts w:ascii="宋体" w:hAnsi="宋体" w:cs="宋体" w:hint="eastAsia"/>
          <w:szCs w:val="24"/>
          <w:u w:val="single"/>
        </w:rPr>
        <w:t xml:space="preserve">    </w:t>
      </w:r>
      <w:r>
        <w:rPr>
          <w:rFonts w:ascii="宋体" w:hAnsi="宋体" w:cs="宋体" w:hint="eastAsia"/>
          <w:szCs w:val="24"/>
        </w:rPr>
        <w:t>日</w:t>
      </w:r>
    </w:p>
    <w:p w14:paraId="4330AE13" w14:textId="77777777" w:rsidR="002213C4" w:rsidRDefault="002213C4"/>
    <w:sectPr w:rsidR="00221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EE55B" w14:textId="77777777" w:rsidR="00375A3F" w:rsidRDefault="00375A3F" w:rsidP="00A53090">
      <w:r>
        <w:separator/>
      </w:r>
    </w:p>
  </w:endnote>
  <w:endnote w:type="continuationSeparator" w:id="0">
    <w:p w14:paraId="2C57F7E2" w14:textId="77777777" w:rsidR="00375A3F" w:rsidRDefault="00375A3F" w:rsidP="00A5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A438B" w14:textId="77777777" w:rsidR="00375A3F" w:rsidRDefault="00375A3F" w:rsidP="00A53090">
      <w:r>
        <w:separator/>
      </w:r>
    </w:p>
  </w:footnote>
  <w:footnote w:type="continuationSeparator" w:id="0">
    <w:p w14:paraId="0E271C38" w14:textId="77777777" w:rsidR="00375A3F" w:rsidRDefault="00375A3F" w:rsidP="00A53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RlZWExYjQwNTcyYWYwOTg2ODM2NTYyMmQ0NWE3MzEifQ=="/>
  </w:docVars>
  <w:rsids>
    <w:rsidRoot w:val="6F972925"/>
    <w:rsid w:val="000133D6"/>
    <w:rsid w:val="00055FAD"/>
    <w:rsid w:val="000B5167"/>
    <w:rsid w:val="00121A09"/>
    <w:rsid w:val="0017234D"/>
    <w:rsid w:val="0017518F"/>
    <w:rsid w:val="002213C4"/>
    <w:rsid w:val="00295F2F"/>
    <w:rsid w:val="00375A3F"/>
    <w:rsid w:val="0072621A"/>
    <w:rsid w:val="00736E47"/>
    <w:rsid w:val="00827AD3"/>
    <w:rsid w:val="008D6053"/>
    <w:rsid w:val="00A31F20"/>
    <w:rsid w:val="00A53090"/>
    <w:rsid w:val="00C76356"/>
    <w:rsid w:val="00CC0D04"/>
    <w:rsid w:val="00D31198"/>
    <w:rsid w:val="00D657F0"/>
    <w:rsid w:val="00E032EE"/>
    <w:rsid w:val="00E24E34"/>
    <w:rsid w:val="00F55E00"/>
    <w:rsid w:val="00FB0FCF"/>
    <w:rsid w:val="115F5FF9"/>
    <w:rsid w:val="309311A5"/>
    <w:rsid w:val="39EC3E8D"/>
    <w:rsid w:val="6F97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70C38C"/>
  <w15:docId w15:val="{628B3735-33E5-409A-8A7E-D57DB7E3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unhideWhenUsed/>
    <w:qFormat/>
    <w:pPr>
      <w:widowControl/>
      <w:ind w:leftChars="1400" w:left="1400"/>
    </w:pPr>
    <w:rPr>
      <w:rFonts w:ascii="宋体"/>
      <w:kern w:val="0"/>
      <w:sz w:val="34"/>
    </w:rPr>
  </w:style>
  <w:style w:type="paragraph" w:styleId="a3">
    <w:name w:val="Plain Text"/>
    <w:basedOn w:val="a"/>
    <w:next w:val="8"/>
    <w:uiPriority w:val="99"/>
    <w:qFormat/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样式 首行缩进:  2 字符"/>
    <w:basedOn w:val="a"/>
    <w:qFormat/>
    <w:pPr>
      <w:spacing w:line="400" w:lineRule="exact"/>
      <w:ind w:firstLineChars="200" w:firstLine="200"/>
    </w:pPr>
    <w:rPr>
      <w:rFonts w:cs="宋体"/>
      <w:sz w:val="24"/>
    </w:rPr>
  </w:style>
  <w:style w:type="character" w:customStyle="1" w:styleId="a7">
    <w:name w:val="页眉 字符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01">
    <w:name w:val="font01"/>
    <w:basedOn w:val="a0"/>
    <w:rsid w:val="00A5309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a0"/>
    <w:rsid w:val="00A5309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1573</Words>
  <Characters>1921</Characters>
  <Application>Microsoft Office Word</Application>
  <DocSecurity>0</DocSecurity>
  <Lines>274</Lines>
  <Paragraphs>317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医务部</dc:creator>
  <cp:lastModifiedBy>LENOVO</cp:lastModifiedBy>
  <cp:revision>11</cp:revision>
  <dcterms:created xsi:type="dcterms:W3CDTF">2024-11-08T07:47:00Z</dcterms:created>
  <dcterms:modified xsi:type="dcterms:W3CDTF">2025-08-12T07:22:00Z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E87583758C934F8E9F3937BE80C54F99_11</vt:lpwstr>
  </property>
  <property fmtid="{D5CDD505-2E9C-101B-9397-08002B2CF9AE}" pid="4" name="KSOTemplateDocerSaveRecord">
    <vt:lpwstr>eyJoZGlkIjoiYzc2YzE0NjRkY2U1NmJkMWIxMzgwMDdhOTVlN2QzNmMiLCJ1c2VySWQiOiIxMTc5MzYwMzI5In0=</vt:lpwstr>
  </property>
</Properties>
</file>