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56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both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79F07A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医疗设备供应商综合调查问卷</w:t>
      </w:r>
    </w:p>
    <w:p w14:paraId="3113C51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一、供应商基本信息</w:t>
      </w:r>
    </w:p>
    <w:p w14:paraId="2E199D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公司全称：________________________</w:t>
      </w:r>
    </w:p>
    <w:p w14:paraId="5493D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公司性质：□生产厂商 □中国总代理 □区域代理商 □授权经销商</w:t>
      </w:r>
    </w:p>
    <w:p w14:paraId="6BFD0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成立时间：____年____月____日</w:t>
      </w:r>
    </w:p>
    <w:p w14:paraId="69C2A3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注册资本：________万元</w:t>
      </w:r>
    </w:p>
    <w:p w14:paraId="19CE5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公司地址：________________________</w:t>
      </w:r>
    </w:p>
    <w:p w14:paraId="2B362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联系人：________ 职务：________ 联系电话：________</w:t>
      </w:r>
    </w:p>
    <w:p w14:paraId="7ED84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电子邮箱：________________________ 公司网址：________________</w:t>
      </w:r>
    </w:p>
    <w:p w14:paraId="0965D3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二、资质与认证情况</w:t>
      </w:r>
    </w:p>
    <w:p w14:paraId="39C4EE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医疗器械经营许可证/备案凭证号：________________</w:t>
      </w:r>
    </w:p>
    <w:p w14:paraId="650DC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生产企业许可证号（如为生产厂商）：________________</w:t>
      </w:r>
    </w:p>
    <w:p w14:paraId="33410B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质量管理体系认证：</w:t>
      </w:r>
    </w:p>
    <w:p w14:paraId="7639E2F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ISO 13485医疗器械质量管理体系（有效期至：____年____月）</w:t>
      </w:r>
    </w:p>
    <w:p w14:paraId="1BBD451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ISO 9001质量管理体系</w:t>
      </w:r>
    </w:p>
    <w:p w14:paraId="4547F72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其他：________________</w:t>
      </w:r>
    </w:p>
    <w:p w14:paraId="506126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产品认证情况：</w:t>
      </w:r>
    </w:p>
    <w:p w14:paraId="5515BD3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中国NMPA注册证（注册证号：________________）</w:t>
      </w:r>
    </w:p>
    <w:p w14:paraId="55D682D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CE认证（证书号：________________）</w:t>
      </w:r>
    </w:p>
    <w:p w14:paraId="67EDCF1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FDA认证（510k号：________________）</w:t>
      </w:r>
    </w:p>
    <w:p w14:paraId="4A962B3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其他国家和地区认证：________________</w:t>
      </w:r>
    </w:p>
    <w:p w14:paraId="4C944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环境管理体系认证：□ ISO 14001 □ 其他</w:t>
      </w:r>
    </w:p>
    <w:p w14:paraId="02B46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职业健康安全管理体系：□ ISO 45001 □ 其他</w:t>
      </w:r>
    </w:p>
    <w:p w14:paraId="08105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三、产品信息与技术支持</w:t>
      </w:r>
    </w:p>
    <w:p w14:paraId="64935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重点说明：对每项设备的推荐理由需突出该设备对骨伤专科医院在诊疗、科研、教学等方面的作用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、优势及参数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体现，且有临床数据支持，内容包括但不限于产品说明书、设备配置、产品优势、设备更新迭代差异化分析、市场全景分析、主流品牌与型号竞争力对标分析等。</w:t>
      </w:r>
    </w:p>
    <w:p w14:paraId="41DB95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（一）128排CT机</w:t>
      </w:r>
    </w:p>
    <w:p w14:paraId="41E8D6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1A224D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探测器排数：____排 探测器宽度：____mm</w:t>
      </w:r>
    </w:p>
    <w:p w14:paraId="059536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转速：____转/秒 重建时间：____秒</w:t>
      </w:r>
    </w:p>
    <w:p w14:paraId="11067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空间分辨率：____lp/cm 低剂量技术：□有 □无</w:t>
      </w:r>
    </w:p>
    <w:p w14:paraId="06D968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特殊功能模块：</w:t>
      </w:r>
    </w:p>
    <w:p w14:paraId="547B97F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能谱成像 □ 心脏扫描 □ 灌注成像</w:t>
      </w:r>
    </w:p>
    <w:p w14:paraId="303DE17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肺结节分析 □ 其他：________________</w:t>
      </w:r>
    </w:p>
    <w:p w14:paraId="6FC0E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软件版本：________ 升级政策：________________</w:t>
      </w:r>
    </w:p>
    <w:p w14:paraId="7FDDD1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兼容性：□ DICOM 3.0 □ HL7 □ 其他：________</w:t>
      </w:r>
    </w:p>
    <w:p w14:paraId="3F1D8D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16359E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（二）移动式C型臂X光机</w:t>
      </w:r>
    </w:p>
    <w:p w14:paraId="27A719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556A16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平板尺寸：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cm × cm 像素矩阵：</w:t>
      </w:r>
    </w:p>
    <w:p w14:paraId="2FD80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最小透视剂量：____μGy/frame</w:t>
      </w:r>
    </w:p>
    <w:p w14:paraId="024ACC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最大管电压：____kV 最大管电流：____mA</w:t>
      </w:r>
    </w:p>
    <w:p w14:paraId="19442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三维成像功能：□有（采集时间：____秒） □无</w:t>
      </w:r>
    </w:p>
    <w:p w14:paraId="227FA3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移动方式：□电动驱动 □手动推行</w:t>
      </w:r>
    </w:p>
    <w:p w14:paraId="75C32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720E06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（三）悬吊式双平板DR</w:t>
      </w:r>
    </w:p>
    <w:p w14:paraId="5A58DD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382139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平板类型：□非晶硅 □非晶硒 □其他</w:t>
      </w:r>
    </w:p>
    <w:p w14:paraId="23BDB6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无线平板：□有 □无 平板数量：____个</w:t>
      </w:r>
    </w:p>
    <w:p w14:paraId="580AC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悬吊系统行程：纵向____m，横向____m，垂直____m</w:t>
      </w:r>
    </w:p>
    <w:p w14:paraId="0B5A7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采集速度：____幅/秒 动态DR功能：□有 □无</w:t>
      </w:r>
    </w:p>
    <w:p w14:paraId="301B6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F1168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（四）全数字化彩色多普勒超声诊断系统</w:t>
      </w:r>
    </w:p>
    <w:p w14:paraId="3D58A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30DD91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探头配置（请附详细清单）：</w:t>
      </w:r>
    </w:p>
    <w:p w14:paraId="72822F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通道数：____通道 动态范围：____dB</w:t>
      </w:r>
    </w:p>
    <w:p w14:paraId="7ED36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特殊成像技术：</w:t>
      </w:r>
    </w:p>
    <w:p w14:paraId="7A94029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弹性成像 □ 造影成像 □ 四维成像</w:t>
      </w:r>
    </w:p>
    <w:p w14:paraId="5B7589C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剪切波弹性成像 □ 其他：________________</w:t>
      </w:r>
    </w:p>
    <w:p w14:paraId="3FA24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FD4DA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（五）彩色多普勒超声诊断仪</w:t>
      </w:r>
      <w:bookmarkStart w:id="0" w:name="_GoBack"/>
      <w:bookmarkEnd w:id="0"/>
    </w:p>
    <w:p w14:paraId="216C1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6361B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重量：____kg 尺寸：____cm × ____cm × ____cm</w:t>
      </w:r>
    </w:p>
    <w:p w14:paraId="1A0860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电池续航：____小时 充电时间：____小时</w:t>
      </w:r>
    </w:p>
    <w:p w14:paraId="122FC1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探头接口数量：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 防水等级：IP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</w:t>
      </w:r>
    </w:p>
    <w:p w14:paraId="66E008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显示屏尺寸：____英寸 类型：□触摸屏 □非触摸</w:t>
      </w:r>
    </w:p>
    <w:p w14:paraId="3865DC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71D4ED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（六）麻醉机</w:t>
      </w:r>
    </w:p>
    <w:p w14:paraId="1C62C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23749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适用人群：□成人 □小儿 □通用</w:t>
      </w:r>
    </w:p>
    <w:p w14:paraId="25D1A8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通气模式（请列出所有支持模式）：________________</w:t>
      </w:r>
    </w:p>
    <w:p w14:paraId="3D3614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内置监护模块：□ ETCO₂ □ O₂ □ N₂O □ 麻醉气体</w:t>
      </w:r>
    </w:p>
    <w:p w14:paraId="621F8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 xml:space="preserve">潮气量范围：____ml -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ml 呼吸频率范围：</w:t>
      </w:r>
      <w:r>
        <w:rPr>
          <w:rFonts w:hint="eastAsia" w:ascii="宋体" w:hAnsi="宋体" w:eastAsia="宋体" w:cs="宋体"/>
          <w:sz w:val="24"/>
          <w:szCs w:val="24"/>
        </w:rPr>
        <w:t xml:space="preserve"> - ____次/分</w:t>
      </w:r>
    </w:p>
    <w:p w14:paraId="1CE9F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应急通气系统：□有 □无</w:t>
      </w:r>
    </w:p>
    <w:p w14:paraId="777FF9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1D17573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（七）过氧化氢低温等离子体灭菌器</w:t>
      </w:r>
    </w:p>
    <w:p w14:paraId="5E6C1E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64A08B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舱体容积：____L 循环时间：____分钟</w:t>
      </w:r>
    </w:p>
    <w:p w14:paraId="686E0D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灭菌剂：□过氧化氢 □其他：________</w:t>
      </w:r>
    </w:p>
    <w:p w14:paraId="1A3BB9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最大负载重量：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kg 适用材质：</w:t>
      </w:r>
      <w:r>
        <w:rPr>
          <w:rFonts w:hint="eastAsia" w:ascii="宋体" w:hAnsi="宋体" w:eastAsia="宋体" w:cs="宋体"/>
          <w:sz w:val="24"/>
          <w:szCs w:val="24"/>
        </w:rPr>
        <w:t>____________</w:t>
      </w:r>
    </w:p>
    <w:p w14:paraId="5AD53C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干燥功能：□有（干燥时间：____分钟） □无</w:t>
      </w:r>
    </w:p>
    <w:p w14:paraId="4EC20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生物监测系统：□集成 □外接 □无</w:t>
      </w:r>
    </w:p>
    <w:p w14:paraId="5ED7F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2D64AC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（八）电动骨组织手术设备</w:t>
      </w:r>
    </w:p>
    <w:p w14:paraId="03CB49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4DEAB9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动力类型：□电动 □气动 □电池供电</w:t>
      </w:r>
    </w:p>
    <w:p w14:paraId="184A3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转速范围：____ - ____ rpm 扭矩：____ N·m</w:t>
      </w:r>
    </w:p>
    <w:p w14:paraId="5FCA8E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手柄数量：____个 是否可高温高压灭菌：□是 □否</w:t>
      </w:r>
    </w:p>
    <w:p w14:paraId="2BDC0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配套工具数量：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种 工具材质：</w:t>
      </w:r>
      <w:r>
        <w:rPr>
          <w:rFonts w:hint="eastAsia" w:ascii="宋体" w:hAnsi="宋体" w:eastAsia="宋体" w:cs="宋体"/>
          <w:sz w:val="24"/>
          <w:szCs w:val="24"/>
        </w:rPr>
        <w:t>____________</w:t>
      </w:r>
    </w:p>
    <w:p w14:paraId="34CC80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500C16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（九）三维C型臂X射线系统</w:t>
      </w:r>
    </w:p>
    <w:p w14:paraId="621887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品牌：________ 型号：________</w:t>
      </w:r>
    </w:p>
    <w:p w14:paraId="43512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三维采集时间：____秒 重建时间：____秒</w:t>
      </w:r>
    </w:p>
    <w:p w14:paraId="7A554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三维体积：____cm³ 空间分辨率：____lp/cm</w:t>
      </w:r>
    </w:p>
    <w:p w14:paraId="6AF9D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手术导航兼容性：</w:t>
      </w:r>
    </w:p>
    <w:p w14:paraId="7B0809B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Brainlab □ StealthStation □ Medtronic</w:t>
      </w:r>
    </w:p>
    <w:p w14:paraId="6BCF6A4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Stryker □ 其他：________________</w:t>
      </w:r>
    </w:p>
    <w:p w14:paraId="505C1A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类CT成像：□有 □无</w:t>
      </w:r>
    </w:p>
    <w:p w14:paraId="11430B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45280E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四、商务与交付条款</w:t>
      </w:r>
    </w:p>
    <w:p w14:paraId="362464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产品单价（请分设备报价）：</w:t>
      </w:r>
    </w:p>
    <w:p w14:paraId="4D404B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128排CT机：________万元</w:t>
      </w:r>
    </w:p>
    <w:p w14:paraId="2F5D20D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移动式C型臂X光机：________万元</w:t>
      </w:r>
    </w:p>
    <w:p w14:paraId="4F2C443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（其他设备请逐项列出）</w:t>
      </w:r>
    </w:p>
    <w:p w14:paraId="09B51E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报价有效期至：____年____月____日</w:t>
      </w:r>
    </w:p>
    <w:p w14:paraId="46220B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交货周期：收到预付款后____天内</w:t>
      </w:r>
    </w:p>
    <w:p w14:paraId="123B6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付款方式建议：</w:t>
      </w:r>
    </w:p>
    <w:p w14:paraId="6007CB6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预付款：____%</w:t>
      </w:r>
    </w:p>
    <w:p w14:paraId="687E5E9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到货款：____%</w:t>
      </w:r>
    </w:p>
    <w:p w14:paraId="72AACE4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验收款：____%</w:t>
      </w:r>
    </w:p>
    <w:p w14:paraId="56CB4D8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质保金：____%（质保期满后支付）</w:t>
      </w:r>
    </w:p>
    <w:p w14:paraId="6EE34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是否接受分期付款：□是（方案：________________） □否</w:t>
      </w:r>
    </w:p>
    <w:p w14:paraId="218889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是否提供租赁方案：□是（方案：________________） □否</w:t>
      </w:r>
    </w:p>
    <w:p w14:paraId="2E727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运输方式及责任：________________</w:t>
      </w:r>
    </w:p>
    <w:p w14:paraId="51F485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进口设备关税及增值税承担方：□买方 □卖方 □其他</w:t>
      </w:r>
    </w:p>
    <w:p w14:paraId="503DCA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五、售后服务与技术保障</w:t>
      </w:r>
    </w:p>
    <w:p w14:paraId="4CDB8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保修期：____年（从验收合格之日起）</w:t>
      </w:r>
    </w:p>
    <w:p w14:paraId="3D159B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保修范围（请详细说明）：________________</w:t>
      </w:r>
    </w:p>
    <w:p w14:paraId="2191F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响应时间承诺：</w:t>
      </w:r>
    </w:p>
    <w:p w14:paraId="144C521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电话响应：≤____分钟</w:t>
      </w:r>
    </w:p>
    <w:p w14:paraId="049BB56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现场响应：≤____小时（工作日/节假日）</w:t>
      </w:r>
    </w:p>
    <w:p w14:paraId="4A39D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本地技术服务团队：</w:t>
      </w:r>
    </w:p>
    <w:p w14:paraId="41977E5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工程师人数：____人</w:t>
      </w:r>
    </w:p>
    <w:p w14:paraId="223C945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资质认证：________________</w:t>
      </w:r>
    </w:p>
    <w:p w14:paraId="42C7240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常驻地点：________________</w:t>
      </w:r>
    </w:p>
    <w:p w14:paraId="621A6E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备件供应：</w:t>
      </w:r>
    </w:p>
    <w:p w14:paraId="4B35592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常用备件库存地点：________________</w:t>
      </w:r>
    </w:p>
    <w:p w14:paraId="6C3F853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备件供应时间：≤____小时/天</w:t>
      </w:r>
    </w:p>
    <w:p w14:paraId="06FDB67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关键部件保供年限：____年</w:t>
      </w:r>
    </w:p>
    <w:p w14:paraId="5038D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培训方案：</w:t>
      </w:r>
    </w:p>
    <w:p w14:paraId="3FC24B50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操作培训：____天，____人次</w:t>
      </w:r>
    </w:p>
    <w:p w14:paraId="1A6A50E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维修培训：□提供 □不提供</w:t>
      </w:r>
    </w:p>
    <w:p w14:paraId="43AEA65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培训地点：□用户现场 □培训中心</w:t>
      </w:r>
    </w:p>
    <w:p w14:paraId="7791F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软件升级政策：</w:t>
      </w:r>
    </w:p>
    <w:p w14:paraId="1424D8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升级周期：____</w:t>
      </w:r>
    </w:p>
    <w:p w14:paraId="1D35D3B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升级费用：________________</w:t>
      </w:r>
    </w:p>
    <w:p w14:paraId="17789F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设备延保服务：□提供（费用：________） □不提供</w:t>
      </w:r>
    </w:p>
    <w:p w14:paraId="5191CA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远程诊断支持：□提供 □不提供</w:t>
      </w:r>
    </w:p>
    <w:p w14:paraId="3FE20F3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六、市场业绩与参考案例</w:t>
      </w:r>
    </w:p>
    <w:p w14:paraId="1B65B4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该产品在中国市场销售时间：____年</w:t>
      </w:r>
    </w:p>
    <w:p w14:paraId="22250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近三年中国市场销售量：____台</w:t>
      </w:r>
    </w:p>
    <w:p w14:paraId="49E230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本省/市已安装数量：____台</w:t>
      </w:r>
    </w:p>
    <w:p w14:paraId="2045D4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近两年典型客户案例（请提供3-5家）：</w:t>
      </w:r>
    </w:p>
    <w:p w14:paraId="4A71D6C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客户名称：________ 安装时间：________ 设备型号：________</w:t>
      </w:r>
    </w:p>
    <w:p w14:paraId="615F616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客户名称：________ 安装时间：________ 设备型号：________</w:t>
      </w:r>
    </w:p>
    <w:p w14:paraId="58B008C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（请继续列出）</w:t>
      </w:r>
    </w:p>
    <w:p w14:paraId="519AC1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是否可安排客户参观：□是 □否</w:t>
      </w:r>
    </w:p>
    <w:p w14:paraId="448C9E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客户满意度调查结果（如有）：________________</w:t>
      </w:r>
    </w:p>
    <w:p w14:paraId="7C1090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七、质量保证与法律声明</w:t>
      </w:r>
    </w:p>
    <w:p w14:paraId="161D77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产品责任保险：</w:t>
      </w:r>
    </w:p>
    <w:p w14:paraId="5CDA040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承保公司：________</w:t>
      </w:r>
    </w:p>
    <w:p w14:paraId="12D4E8D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保额：________万元</w:t>
      </w:r>
    </w:p>
    <w:p w14:paraId="24348EED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保险期限：________</w:t>
      </w:r>
    </w:p>
    <w:p w14:paraId="532DE5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质量保证承诺：________________</w:t>
      </w:r>
    </w:p>
    <w:p w14:paraId="61D25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近三年是否有重大产品质量问题或召回：□无 □有（请说明）________</w:t>
      </w:r>
    </w:p>
    <w:p w14:paraId="0948C0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近三年是否有重大法律纠纷：□无 □有（请说明）________</w:t>
      </w:r>
    </w:p>
    <w:p w14:paraId="24D75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环保与报废处理方案：________________</w:t>
      </w:r>
    </w:p>
    <w:p w14:paraId="7505B1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八、附件清单</w:t>
      </w:r>
    </w:p>
    <w:p w14:paraId="415A3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请提供以下加盖公章的材料：</w:t>
      </w:r>
    </w:p>
    <w:p w14:paraId="479D7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2B023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产品技术规格书</w:t>
      </w:r>
    </w:p>
    <w:p w14:paraId="12077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产品彩页及样本</w:t>
      </w:r>
    </w:p>
    <w:p w14:paraId="6A4A5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其他：________________</w:t>
      </w:r>
    </w:p>
    <w:p w14:paraId="5B22AB6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C1635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供应商声明与承诺</w:t>
      </w:r>
    </w:p>
    <w:p w14:paraId="54337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本公司郑重声明：</w:t>
      </w:r>
    </w:p>
    <w:p w14:paraId="5C7836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所提供所有资料真实、准确、完整</w:t>
      </w:r>
    </w:p>
    <w:p w14:paraId="169D6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提供的产品符合中国法律法规要求</w:t>
      </w:r>
    </w:p>
    <w:p w14:paraId="177DCD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承诺按照问卷内容提供产品和服务</w:t>
      </w:r>
    </w:p>
    <w:p w14:paraId="79F55E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如有虚假信息，愿承担相应法律责任</w:t>
      </w:r>
    </w:p>
    <w:p w14:paraId="2948E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授权代表签字：________</w:t>
      </w:r>
    </w:p>
    <w:p w14:paraId="1DACE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</w:t>
      </w:r>
    </w:p>
    <w:p w14:paraId="03FF7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日期：____年____月____日</w:t>
      </w:r>
    </w:p>
    <w:p w14:paraId="4A3CB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公司公章：</w:t>
      </w:r>
    </w:p>
    <w:p w14:paraId="4C9BDC0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0B653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提交须知</w:t>
      </w:r>
    </w:p>
    <w:p w14:paraId="6DBE8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提交截止时间</w:t>
      </w:r>
      <w:r>
        <w:rPr>
          <w:rFonts w:hint="eastAsia" w:ascii="宋体" w:hAnsi="宋体" w:eastAsia="宋体" w:cs="宋体"/>
          <w:sz w:val="24"/>
          <w:szCs w:val="24"/>
        </w:rPr>
        <w:t>：____年____月____日 17: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0前</w:t>
      </w:r>
    </w:p>
    <w:p w14:paraId="07F154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提交方式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29D2BD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电子版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PDF盖章扫描件+可编辑WORD）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发送至 ________________</w:t>
      </w:r>
    </w:p>
    <w:p w14:paraId="191167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80F17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联系人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：________ 电话：________</w:t>
      </w:r>
    </w:p>
    <w:p w14:paraId="2B86D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备注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95E631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所有材料需加盖公司公章</w:t>
      </w:r>
    </w:p>
    <w:p w14:paraId="4C68EC4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技术参数需提供官方技术规格书</w:t>
      </w:r>
    </w:p>
    <w:p w14:paraId="670BBC1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报价需为含税价，注明税率</w:t>
      </w:r>
    </w:p>
    <w:p w14:paraId="715508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本问卷将作为供应商资格审查和评标重要依据</w:t>
      </w:r>
    </w:p>
    <w:p w14:paraId="403CE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9A1F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本问卷最终解释权归采购单位所有</w:t>
      </w:r>
    </w:p>
    <w:p w14:paraId="619BA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感谢贵公司的参与和支持！</w:t>
      </w:r>
    </w:p>
    <w:p w14:paraId="4F778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  <w:sectPr>
          <w:pgSz w:w="11906" w:h="16838"/>
          <w:pgMar w:top="1440" w:right="1803" w:bottom="1440" w:left="1803" w:header="13" w:footer="13" w:gutter="0"/>
          <w:cols w:space="0" w:num="1"/>
          <w:docGrid w:type="lines" w:linePitch="240" w:charSpace="0"/>
        </w:sectPr>
      </w:pPr>
    </w:p>
    <w:p w14:paraId="35E07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供应商推荐设备配置清单</w:t>
      </w:r>
    </w:p>
    <w:tbl>
      <w:tblPr>
        <w:tblStyle w:val="8"/>
        <w:tblW w:w="142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13"/>
        <w:gridCol w:w="653"/>
        <w:gridCol w:w="661"/>
        <w:gridCol w:w="816"/>
        <w:gridCol w:w="3337"/>
        <w:gridCol w:w="4476"/>
        <w:gridCol w:w="1538"/>
      </w:tblGrid>
      <w:tr w14:paraId="4DF5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C7C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49A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1FB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单位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436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28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品牌型号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1A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配置参数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4F8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推荐理由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43C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市场售价单价（万元）</w:t>
            </w:r>
          </w:p>
        </w:tc>
      </w:tr>
      <w:tr w14:paraId="3E7D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124A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D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128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排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CT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0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200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B7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780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0E7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18E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093B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201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19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移动式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型臂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X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光机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3AD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A34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7D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22D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78D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DE0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739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6AE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418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悬吊式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双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平板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DR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929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90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9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DF3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9CF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20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D7E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3B8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A9D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全数字化彩色多普勒超声诊断系统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E3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7DA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B8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E16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4D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AD4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B46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CC0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E7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彩色多普勒超声诊断仪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53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A30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C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359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C9F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9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9B3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C48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09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麻醉机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76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F0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206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468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269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910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8E0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EC8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1E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过氧化氢低温等离子体灭菌器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3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C21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AD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B0A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068F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6CD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825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3D72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93F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电动骨组织手术设备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CA0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1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CD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751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E1A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ED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36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4D8D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A3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三维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型臂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X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射线系统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2FB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449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61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6552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3285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AEF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</w:tbl>
    <w:p w14:paraId="3BE9A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注：供应商可根据实际情况自行调整表格格式。</w:t>
      </w:r>
    </w:p>
    <w:sectPr>
      <w:pgSz w:w="16838" w:h="11906" w:orient="landscape"/>
      <w:pgMar w:top="1803" w:right="1440" w:bottom="1803" w:left="144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FAE2"/>
    <w:multiLevelType w:val="singleLevel"/>
    <w:tmpl w:val="DF7DFAE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2AAD"/>
    <w:rsid w:val="0D4C7915"/>
    <w:rsid w:val="1E8A71D3"/>
    <w:rsid w:val="28B744B4"/>
    <w:rsid w:val="3B5334A2"/>
    <w:rsid w:val="3E9E2D3A"/>
    <w:rsid w:val="51F50086"/>
    <w:rsid w:val="5B7B7D19"/>
    <w:rsid w:val="6ABF1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1025</Words>
  <Characters>1617</Characters>
  <TotalTime>26</TotalTime>
  <ScaleCrop>false</ScaleCrop>
  <LinksUpToDate>false</LinksUpToDate>
  <CharactersWithSpaces>1900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2026-01-27T15:44:00Z</dcterms:created>
  <dc:creator>webotl</dc:creator>
  <cp:lastModifiedBy>招标代理 韦工</cp:lastModifiedBy>
  <dcterms:modified xsi:type="dcterms:W3CDTF">2026-02-04T07:44:56Z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eyJoZGlkIjoiNWY0MDY4NDc3M2VlMDU4ZGIwZjhiNWRiMTJiNWRhNDYiLCJ1c2VySWQiOiIxNDM5OTU2OTExIn0=</vt:lpwstr>
  </property>
  <property fmtid="{D5CDD505-2E9C-101B-9397-08002B2CF9AE}" pid="4" name="KSOProductBuildVer">
    <vt:lpwstr>2052-12.1.0.25222</vt:lpwstr>
  </property>
  <property fmtid="{D5CDD505-2E9C-101B-9397-08002B2CF9AE}" pid="5" name="ICV">
    <vt:lpwstr>D0F22B965A3F45CCB27A8A7E0CE62C49_13</vt:lpwstr>
  </property>
</Properties>
</file>